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B296" w14:textId="702A519C" w:rsidR="00C4481D" w:rsidRPr="005404E3" w:rsidRDefault="008200B9" w:rsidP="00D4093C">
      <w:pPr>
        <w:pStyle w:val="NoSpacing"/>
        <w:rPr>
          <w:rFonts w:asciiTheme="minorBidi" w:hAnsiTheme="minorBidi"/>
          <w:b/>
          <w:bCs/>
          <w:u w:val="single"/>
        </w:rPr>
      </w:pPr>
      <w:r w:rsidRPr="005404E3">
        <w:rPr>
          <w:rFonts w:asciiTheme="minorBidi" w:hAnsiTheme="minorBidi"/>
          <w:b/>
          <w:u w:val="single"/>
          <w:lang w:bidi="es-US"/>
        </w:rPr>
        <w:t>Los nuevos comienzos de Kaiser Permanente</w:t>
      </w:r>
    </w:p>
    <w:p w14:paraId="45206402" w14:textId="77777777" w:rsidR="004119DA" w:rsidRPr="005404E3" w:rsidRDefault="004119DA" w:rsidP="00D4093C">
      <w:pPr>
        <w:pStyle w:val="NoSpacing"/>
        <w:rPr>
          <w:rFonts w:asciiTheme="minorBidi" w:hAnsiTheme="minorBidi"/>
        </w:rPr>
      </w:pPr>
    </w:p>
    <w:p w14:paraId="1F22EE2D" w14:textId="0BDA98EB" w:rsidR="008A46A0" w:rsidRPr="005404E3" w:rsidRDefault="00D9623B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Kaiser Permanente, una de las organizaciones de atención médica sin fines de lucro más grandes del estado, está dando pasos importantes para llevar nuestro modelo único de atención médica integrada y cobertura a más habitantes de Colorado. </w:t>
      </w:r>
    </w:p>
    <w:p w14:paraId="13BC1E5D" w14:textId="77777777" w:rsidR="0008013B" w:rsidRPr="005404E3" w:rsidRDefault="0008013B" w:rsidP="000A6266">
      <w:pPr>
        <w:pStyle w:val="NoSpacing"/>
        <w:rPr>
          <w:rFonts w:asciiTheme="minorBidi" w:hAnsiTheme="minorBidi"/>
        </w:rPr>
      </w:pPr>
    </w:p>
    <w:p w14:paraId="06CAED9C" w14:textId="520752AB" w:rsidR="008A46A0" w:rsidRPr="005404E3" w:rsidRDefault="00004474" w:rsidP="000A6266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Ofrecemos una experiencia integral en la que el plan de salud, los médicos y los equipos de atención trabajan juntos para brindar una atención altamente coordinada y mejores resultados de salud. </w:t>
      </w:r>
    </w:p>
    <w:p w14:paraId="2652AD18" w14:textId="77777777" w:rsidR="004119DA" w:rsidRPr="005404E3" w:rsidRDefault="004119DA" w:rsidP="00D4093C">
      <w:pPr>
        <w:pStyle w:val="NoSpacing"/>
        <w:rPr>
          <w:rFonts w:asciiTheme="minorBidi" w:hAnsiTheme="minorBidi"/>
        </w:rPr>
      </w:pPr>
    </w:p>
    <w:p w14:paraId="119F81AC" w14:textId="3C2AB357" w:rsidR="004119DA" w:rsidRPr="005404E3" w:rsidRDefault="004119DA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Nuestros miembros han pedido tener más opciones, conveniencia y acceso a nuestra atención de alta calidad, y hemos escuchado. </w:t>
      </w:r>
    </w:p>
    <w:p w14:paraId="125B453C" w14:textId="386C78F4" w:rsidR="00C23821" w:rsidRPr="005404E3" w:rsidRDefault="00C23821" w:rsidP="00D4093C">
      <w:pPr>
        <w:pStyle w:val="NoSpacing"/>
        <w:rPr>
          <w:rFonts w:asciiTheme="minorBidi" w:hAnsiTheme="minorBidi"/>
        </w:rPr>
      </w:pPr>
    </w:p>
    <w:p w14:paraId="3D878F16" w14:textId="1AE08554" w:rsidR="00A4416D" w:rsidRPr="005404E3" w:rsidRDefault="00D4093C" w:rsidP="00D4093C">
      <w:pPr>
        <w:pStyle w:val="NoSpacing"/>
        <w:rPr>
          <w:rFonts w:asciiTheme="minorBidi" w:hAnsiTheme="minorBidi"/>
          <w:b/>
          <w:bCs/>
        </w:rPr>
      </w:pPr>
      <w:r w:rsidRPr="005404E3">
        <w:rPr>
          <w:rFonts w:asciiTheme="minorBidi" w:hAnsiTheme="minorBidi"/>
          <w:b/>
          <w:lang w:bidi="es-US"/>
        </w:rPr>
        <w:t xml:space="preserve">NUEVAS OFICINAS MÉDICAS </w:t>
      </w:r>
    </w:p>
    <w:p w14:paraId="0B1F7B39" w14:textId="77777777" w:rsidR="00A4416D" w:rsidRPr="005404E3" w:rsidRDefault="00A4416D" w:rsidP="00D4093C">
      <w:pPr>
        <w:pStyle w:val="NoSpacing"/>
        <w:rPr>
          <w:rFonts w:asciiTheme="minorBidi" w:hAnsiTheme="minorBidi"/>
        </w:rPr>
      </w:pPr>
    </w:p>
    <w:p w14:paraId="1CB68135" w14:textId="20879297" w:rsidR="00B96079" w:rsidRPr="005404E3" w:rsidRDefault="00B96079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Estamos inaugurando oficinas médicas más grandes y mejor equipadas, con un diseño moderno, más espacio y tecnología avanzada. </w:t>
      </w:r>
    </w:p>
    <w:p w14:paraId="01A2F20C" w14:textId="77777777" w:rsidR="00B96079" w:rsidRPr="005404E3" w:rsidRDefault="00B96079" w:rsidP="00D4093C">
      <w:pPr>
        <w:pStyle w:val="NoSpacing"/>
        <w:rPr>
          <w:rFonts w:asciiTheme="minorBidi" w:hAnsiTheme="minorBidi"/>
        </w:rPr>
      </w:pPr>
    </w:p>
    <w:p w14:paraId="39976BE8" w14:textId="66070986" w:rsidR="00B96079" w:rsidRPr="005404E3" w:rsidRDefault="00B96079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Ya están abiertas las nuevas oficinas médicas de Kaiser Permanente en Lakewood, Parker y Pueblo. </w:t>
      </w:r>
    </w:p>
    <w:p w14:paraId="632526F8" w14:textId="77777777" w:rsidR="00B96079" w:rsidRPr="005404E3" w:rsidRDefault="00B96079" w:rsidP="00D4093C">
      <w:pPr>
        <w:pStyle w:val="NoSpacing"/>
        <w:rPr>
          <w:rFonts w:asciiTheme="minorBidi" w:hAnsiTheme="minorBidi"/>
        </w:rPr>
      </w:pPr>
    </w:p>
    <w:p w14:paraId="0CB53992" w14:textId="4E9386E9" w:rsidR="00B96079" w:rsidRPr="005404E3" w:rsidRDefault="7FADBEA2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Se están construyendo las nuevas oficinas médicas de Westminster, que ampliarán los servicios disponibles e incluirán un centro de cirugía ambulatoria. </w:t>
      </w:r>
    </w:p>
    <w:p w14:paraId="27ABDA4B" w14:textId="77777777" w:rsidR="006B65A0" w:rsidRPr="005404E3" w:rsidRDefault="006B65A0" w:rsidP="00D4093C">
      <w:pPr>
        <w:pStyle w:val="NoSpacing"/>
        <w:rPr>
          <w:rFonts w:asciiTheme="minorBidi" w:hAnsiTheme="minorBidi"/>
        </w:rPr>
      </w:pPr>
    </w:p>
    <w:p w14:paraId="5B46E415" w14:textId="56EE1C94" w:rsidR="006B65A0" w:rsidRPr="005404E3" w:rsidRDefault="006B65A0" w:rsidP="006B65A0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En estas instalaciones, los miembros pueden acceder a servicios como atención médica primaria, análisis de laboratorio, farmacia y muchos más, todo en un mismo lugar. </w:t>
      </w:r>
    </w:p>
    <w:p w14:paraId="4031170C" w14:textId="77777777" w:rsidR="00E84C89" w:rsidRPr="005404E3" w:rsidRDefault="00E84C89" w:rsidP="006B65A0">
      <w:pPr>
        <w:pStyle w:val="NoSpacing"/>
        <w:rPr>
          <w:rFonts w:asciiTheme="minorBidi" w:hAnsiTheme="minorBidi"/>
          <w:b/>
          <w:bCs/>
        </w:rPr>
      </w:pPr>
    </w:p>
    <w:p w14:paraId="696E54C0" w14:textId="4BDBEF72" w:rsidR="00E84C89" w:rsidRPr="005404E3" w:rsidRDefault="00E84C89" w:rsidP="006B65A0">
      <w:pPr>
        <w:pStyle w:val="NoSpacing"/>
        <w:rPr>
          <w:rFonts w:asciiTheme="minorBidi" w:hAnsiTheme="minorBidi"/>
          <w:b/>
          <w:bCs/>
        </w:rPr>
      </w:pPr>
      <w:r w:rsidRPr="005404E3">
        <w:rPr>
          <w:rFonts w:asciiTheme="minorBidi" w:hAnsiTheme="minorBidi"/>
          <w:b/>
          <w:lang w:bidi="es-US"/>
        </w:rPr>
        <w:t>UNA RED HOSPITALARIA MÁS AMPLIA</w:t>
      </w:r>
    </w:p>
    <w:p w14:paraId="2730222D" w14:textId="77777777" w:rsidR="00E84C89" w:rsidRPr="005404E3" w:rsidRDefault="00E84C89" w:rsidP="006B65A0">
      <w:pPr>
        <w:pStyle w:val="NoSpacing"/>
        <w:rPr>
          <w:rFonts w:asciiTheme="minorBidi" w:hAnsiTheme="minorBidi"/>
          <w:b/>
          <w:bCs/>
        </w:rPr>
      </w:pPr>
    </w:p>
    <w:p w14:paraId="0C565223" w14:textId="77777777" w:rsidR="00E84C89" w:rsidRPr="005404E3" w:rsidRDefault="00E84C89" w:rsidP="00E84C89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Nuestra red hospitalaria ahora cuenta con más de 30 centros en todo Colorado, desde Boulder hasta Pueblo, pasando por Fort Collins y Greeley. </w:t>
      </w:r>
    </w:p>
    <w:p w14:paraId="0B50F2FD" w14:textId="77777777" w:rsidR="00823129" w:rsidRPr="005404E3" w:rsidRDefault="00823129" w:rsidP="00E84C89">
      <w:pPr>
        <w:pStyle w:val="NoSpacing"/>
        <w:rPr>
          <w:rFonts w:asciiTheme="minorBidi" w:hAnsiTheme="minorBidi"/>
        </w:rPr>
      </w:pPr>
    </w:p>
    <w:p w14:paraId="400D7CF6" w14:textId="2571D46E" w:rsidR="00B2785E" w:rsidRPr="005404E3" w:rsidRDefault="003B5FAE" w:rsidP="00E84C89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Gracias a esta ampliación de la red hospitalaria, los médicos de Kaiser Permanente atienden a pacientes en varios de los principales hospitales del área metropolitana de Denver. </w:t>
      </w:r>
      <w:r w:rsidRPr="005404E3">
        <w:rPr>
          <w:rFonts w:asciiTheme="minorBidi" w:hAnsiTheme="minorBidi"/>
          <w:lang w:bidi="es-US"/>
        </w:rPr>
        <w:br/>
      </w:r>
      <w:r w:rsidRPr="005404E3">
        <w:rPr>
          <w:rFonts w:asciiTheme="minorBidi" w:hAnsiTheme="minorBidi"/>
          <w:lang w:bidi="es-US"/>
        </w:rPr>
        <w:br/>
        <w:t xml:space="preserve">En estos hospitales designados por Kaiser Permanente, la atención se mantiene coordinada.  </w:t>
      </w:r>
    </w:p>
    <w:p w14:paraId="21C3CAAB" w14:textId="77777777" w:rsidR="00B2785E" w:rsidRPr="005404E3" w:rsidRDefault="00B2785E" w:rsidP="00E84C89">
      <w:pPr>
        <w:pStyle w:val="NoSpacing"/>
        <w:rPr>
          <w:rFonts w:asciiTheme="minorBidi" w:hAnsiTheme="minorBidi"/>
        </w:rPr>
      </w:pPr>
    </w:p>
    <w:p w14:paraId="7C52CC94" w14:textId="4893FEC9" w:rsidR="00B2785E" w:rsidRPr="005404E3" w:rsidRDefault="00B2785E" w:rsidP="00E84C89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Los miembros reciben atención de los equipos médicos y quirúrgicos de </w:t>
      </w:r>
      <w:r w:rsidR="003C6E00">
        <w:rPr>
          <w:rFonts w:asciiTheme="minorBidi" w:hAnsiTheme="minorBidi"/>
          <w:lang w:bidi="es-US"/>
        </w:rPr>
        <w:br/>
      </w:r>
      <w:r w:rsidRPr="005404E3">
        <w:rPr>
          <w:rFonts w:asciiTheme="minorBidi" w:hAnsiTheme="minorBidi"/>
          <w:lang w:bidi="es-US"/>
        </w:rPr>
        <w:t xml:space="preserve">Kaiser Permanente, que pueden consultar sus antecedentes de salud a través de nuestro sistema de registros médicos electrónicos. </w:t>
      </w:r>
    </w:p>
    <w:p w14:paraId="20346D0E" w14:textId="77777777" w:rsidR="00B2785E" w:rsidRPr="005404E3" w:rsidRDefault="00B2785E" w:rsidP="00E84C89">
      <w:pPr>
        <w:pStyle w:val="NoSpacing"/>
        <w:rPr>
          <w:rFonts w:asciiTheme="minorBidi" w:hAnsiTheme="minorBidi"/>
        </w:rPr>
      </w:pPr>
    </w:p>
    <w:p w14:paraId="525562F6" w14:textId="262806D1" w:rsidR="009D083F" w:rsidRPr="005404E3" w:rsidRDefault="00B2785E" w:rsidP="00E84C89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Estos equipos colaboran entre distintas especialidades para brindar una atención hospitalaria sin interrupciones, con los más altos niveles de calidad y seguridad. </w:t>
      </w:r>
    </w:p>
    <w:p w14:paraId="2E7D8B21" w14:textId="77777777" w:rsidR="009D083F" w:rsidRPr="005404E3" w:rsidRDefault="009D083F" w:rsidP="00E84C89">
      <w:pPr>
        <w:pStyle w:val="NoSpacing"/>
        <w:rPr>
          <w:rFonts w:asciiTheme="minorBidi" w:hAnsiTheme="minorBidi"/>
        </w:rPr>
      </w:pPr>
    </w:p>
    <w:p w14:paraId="17AB0407" w14:textId="58D96F41" w:rsidR="00B2785E" w:rsidRPr="005404E3" w:rsidRDefault="009D083F" w:rsidP="00E84C89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También facilitan una transición sin complicaciones del hospital al hogar y la continuidad de la atención en nuestras oficinas médicas. </w:t>
      </w:r>
    </w:p>
    <w:p w14:paraId="32D95DD8" w14:textId="130C3C68" w:rsidR="00953EE1" w:rsidRPr="005404E3" w:rsidRDefault="00953EE1" w:rsidP="00D4093C">
      <w:pPr>
        <w:pStyle w:val="NoSpacing"/>
        <w:rPr>
          <w:rFonts w:asciiTheme="minorBidi" w:hAnsiTheme="minorBidi"/>
        </w:rPr>
      </w:pPr>
    </w:p>
    <w:p w14:paraId="790C722C" w14:textId="4123D09F" w:rsidR="00953EE1" w:rsidRPr="005404E3" w:rsidRDefault="00953EE1" w:rsidP="00B93892">
      <w:pPr>
        <w:pStyle w:val="NoSpacing"/>
        <w:pageBreakBefore/>
        <w:widowControl w:val="0"/>
        <w:rPr>
          <w:rFonts w:asciiTheme="minorBidi" w:hAnsiTheme="minorBidi"/>
          <w:b/>
          <w:bCs/>
        </w:rPr>
      </w:pPr>
      <w:r w:rsidRPr="005404E3">
        <w:rPr>
          <w:rFonts w:asciiTheme="minorBidi" w:hAnsiTheme="minorBidi"/>
          <w:b/>
          <w:lang w:bidi="es-US"/>
        </w:rPr>
        <w:lastRenderedPageBreak/>
        <w:t xml:space="preserve">MÁS CENTROS DE ATENCIÓN DE URGENCIA </w:t>
      </w:r>
    </w:p>
    <w:p w14:paraId="6CF115B4" w14:textId="77777777" w:rsidR="00197D18" w:rsidRPr="005404E3" w:rsidRDefault="00197D18" w:rsidP="00B93892">
      <w:pPr>
        <w:pStyle w:val="NoSpacing"/>
        <w:widowControl w:val="0"/>
        <w:rPr>
          <w:rFonts w:asciiTheme="minorBidi" w:hAnsiTheme="minorBidi"/>
          <w:b/>
          <w:bCs/>
        </w:rPr>
      </w:pPr>
    </w:p>
    <w:p w14:paraId="40EC3FE5" w14:textId="23C0ADAA" w:rsidR="00DB6E75" w:rsidRPr="005404E3" w:rsidRDefault="00AF7F33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A veces, no la atención no puede esperar. En caso de emergencia, los miembros deben llamar al 911 o acudir a la sala de emergencias más cercana. </w:t>
      </w:r>
    </w:p>
    <w:p w14:paraId="0DE4DE64" w14:textId="77777777" w:rsidR="00DB6E75" w:rsidRPr="005404E3" w:rsidRDefault="00DB6E75" w:rsidP="00D4093C">
      <w:pPr>
        <w:pStyle w:val="NoSpacing"/>
        <w:rPr>
          <w:rFonts w:asciiTheme="minorBidi" w:hAnsiTheme="minorBidi"/>
        </w:rPr>
      </w:pPr>
    </w:p>
    <w:p w14:paraId="335B9813" w14:textId="1B9C8450" w:rsidR="004049F9" w:rsidRPr="005404E3" w:rsidRDefault="004049F9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>También estamos incorporando más centros de atención de urgencia a lo largo de Front Range para que los miembros puedan recibir la atención que necesitan cuando la necesitan.</w:t>
      </w:r>
    </w:p>
    <w:p w14:paraId="1F9BFEFD" w14:textId="77777777" w:rsidR="004049F9" w:rsidRPr="005404E3" w:rsidRDefault="004049F9" w:rsidP="00D4093C">
      <w:pPr>
        <w:pStyle w:val="NoSpacing"/>
        <w:rPr>
          <w:rFonts w:asciiTheme="minorBidi" w:hAnsiTheme="minorBidi"/>
        </w:rPr>
      </w:pPr>
    </w:p>
    <w:p w14:paraId="78CE96E9" w14:textId="3F27D3C5" w:rsidR="002D192A" w:rsidRPr="005404E3" w:rsidRDefault="004049F9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Entre ellos se encuentran un nuevo centro de atención de urgencia en nuestras oficinas médicas de Westminster, un departamento de atención de urgencia en nuestras oficinas médicas de Rock Creek y otros centros de atención de urgencia afiliados.  </w:t>
      </w:r>
    </w:p>
    <w:p w14:paraId="5F615F65" w14:textId="77777777" w:rsidR="00C31869" w:rsidRPr="005404E3" w:rsidRDefault="00C31869" w:rsidP="00D4093C">
      <w:pPr>
        <w:pStyle w:val="NoSpacing"/>
        <w:rPr>
          <w:rFonts w:asciiTheme="minorBidi" w:hAnsiTheme="minorBidi"/>
          <w:b/>
          <w:bCs/>
        </w:rPr>
      </w:pPr>
    </w:p>
    <w:p w14:paraId="015F4408" w14:textId="25B9AE53" w:rsidR="00AB7CBA" w:rsidRPr="005404E3" w:rsidRDefault="00AB7CBA" w:rsidP="00D4093C">
      <w:pPr>
        <w:pStyle w:val="NoSpacing"/>
        <w:rPr>
          <w:rFonts w:asciiTheme="minorBidi" w:hAnsiTheme="minorBidi"/>
          <w:b/>
          <w:bCs/>
        </w:rPr>
      </w:pPr>
      <w:r w:rsidRPr="005404E3">
        <w:rPr>
          <w:rFonts w:asciiTheme="minorBidi" w:hAnsiTheme="minorBidi"/>
          <w:b/>
          <w:lang w:bidi="es-US"/>
        </w:rPr>
        <w:t xml:space="preserve">AUMENTO DE ACCESO A LA ATENCIÓN MÉDICA PRIMARIA </w:t>
      </w:r>
    </w:p>
    <w:p w14:paraId="68969D36" w14:textId="77777777" w:rsidR="00AB7CBA" w:rsidRPr="005404E3" w:rsidRDefault="00AB7CBA" w:rsidP="00D4093C">
      <w:pPr>
        <w:pStyle w:val="NoSpacing"/>
        <w:rPr>
          <w:rFonts w:asciiTheme="minorBidi" w:hAnsiTheme="minorBidi"/>
        </w:rPr>
      </w:pPr>
    </w:p>
    <w:p w14:paraId="231B15C3" w14:textId="35796E8A" w:rsidR="00BF31ED" w:rsidRPr="005404E3" w:rsidRDefault="00EA27D1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La atención médica primaria es el centro de lo que hacemos en Kaiser Permanente. </w:t>
      </w:r>
    </w:p>
    <w:p w14:paraId="1CD896AE" w14:textId="77777777" w:rsidR="00AF7F33" w:rsidRPr="005404E3" w:rsidRDefault="00AF7F33" w:rsidP="00D4093C">
      <w:pPr>
        <w:pStyle w:val="NoSpacing"/>
        <w:rPr>
          <w:rFonts w:asciiTheme="minorBidi" w:hAnsiTheme="minorBidi"/>
        </w:rPr>
      </w:pPr>
    </w:p>
    <w:p w14:paraId="1FEC62B8" w14:textId="5B9A2235" w:rsidR="00197D18" w:rsidRPr="005404E3" w:rsidRDefault="00197D18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Por eso estamos contratando más médicos y personal de apoyo, optimizando los horarios y mejorando nuestros procesos de trabajo para facilitar que los miembros programen citas con sus médicos de atención primaria.  </w:t>
      </w:r>
    </w:p>
    <w:p w14:paraId="75511751" w14:textId="77777777" w:rsidR="00A046A3" w:rsidRPr="005404E3" w:rsidRDefault="00A046A3" w:rsidP="00D4093C">
      <w:pPr>
        <w:pStyle w:val="NoSpacing"/>
        <w:rPr>
          <w:rFonts w:asciiTheme="minorBidi" w:hAnsiTheme="minorBidi"/>
        </w:rPr>
      </w:pPr>
    </w:p>
    <w:p w14:paraId="4DDD492D" w14:textId="17D7A171" w:rsidR="00A046A3" w:rsidRPr="005404E3" w:rsidRDefault="00A046A3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También seguimos ampliando nuestra red de proveedores afiliados y ofreciendo a los miembros más formas de obtener atención, incluidas las consultas virtuales por teléfono, video y chat en línea. </w:t>
      </w:r>
    </w:p>
    <w:p w14:paraId="64061551" w14:textId="77777777" w:rsidR="00A67A5F" w:rsidRPr="005404E3" w:rsidRDefault="00A67A5F" w:rsidP="00D4093C">
      <w:pPr>
        <w:pStyle w:val="NoSpacing"/>
        <w:rPr>
          <w:rFonts w:asciiTheme="minorBidi" w:hAnsiTheme="minorBidi"/>
        </w:rPr>
      </w:pPr>
    </w:p>
    <w:p w14:paraId="617827BF" w14:textId="77777777" w:rsidR="003E720C" w:rsidRPr="005404E3" w:rsidRDefault="00A67A5F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Kaiser Permanente se enorgullece de haber brindado atención médica a los habitantes de Colorado durante casi 60 años. </w:t>
      </w:r>
    </w:p>
    <w:p w14:paraId="76499639" w14:textId="77777777" w:rsidR="003E720C" w:rsidRPr="005404E3" w:rsidRDefault="003E720C" w:rsidP="00D4093C">
      <w:pPr>
        <w:pStyle w:val="NoSpacing"/>
        <w:rPr>
          <w:rFonts w:asciiTheme="minorBidi" w:hAnsiTheme="minorBidi"/>
        </w:rPr>
      </w:pPr>
    </w:p>
    <w:p w14:paraId="5DC91CCA" w14:textId="5999A486" w:rsidR="00A67A5F" w:rsidRPr="005404E3" w:rsidRDefault="00A67A5F" w:rsidP="00D4093C">
      <w:pPr>
        <w:pStyle w:val="NoSpacing"/>
        <w:rPr>
          <w:rFonts w:asciiTheme="minorBidi" w:hAnsiTheme="minorBidi"/>
        </w:rPr>
      </w:pPr>
      <w:r w:rsidRPr="005404E3">
        <w:rPr>
          <w:rFonts w:asciiTheme="minorBidi" w:hAnsiTheme="minorBidi"/>
          <w:lang w:bidi="es-US"/>
        </w:rPr>
        <w:t xml:space="preserve">¡Y nuestro compromiso de cuidar a las futuras generaciones apenas comienza! </w:t>
      </w:r>
    </w:p>
    <w:p w14:paraId="64C90206" w14:textId="77777777" w:rsidR="00A4416D" w:rsidRPr="005404E3" w:rsidRDefault="00A4416D" w:rsidP="00D4093C">
      <w:pPr>
        <w:pStyle w:val="NoSpacing"/>
        <w:rPr>
          <w:rFonts w:asciiTheme="minorBidi" w:hAnsiTheme="minorBidi"/>
        </w:rPr>
      </w:pPr>
    </w:p>
    <w:p w14:paraId="7630B729" w14:textId="77777777" w:rsidR="002D3E14" w:rsidRPr="005404E3" w:rsidRDefault="002D3E14" w:rsidP="00D4093C">
      <w:pPr>
        <w:pStyle w:val="NoSpacing"/>
        <w:rPr>
          <w:rFonts w:asciiTheme="minorBidi" w:hAnsiTheme="minorBidi"/>
        </w:rPr>
      </w:pPr>
    </w:p>
    <w:sectPr w:rsidR="002D3E14" w:rsidRPr="005404E3" w:rsidSect="00D4093C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8F6"/>
    <w:multiLevelType w:val="multilevel"/>
    <w:tmpl w:val="9F3C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C3852"/>
    <w:multiLevelType w:val="hybridMultilevel"/>
    <w:tmpl w:val="C840E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60D11"/>
    <w:multiLevelType w:val="hybridMultilevel"/>
    <w:tmpl w:val="FFFFFFFF"/>
    <w:lvl w:ilvl="0" w:tplc="280250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FE9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8A5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205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4E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ABB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E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36D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4B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E55C1"/>
    <w:multiLevelType w:val="hybridMultilevel"/>
    <w:tmpl w:val="66F64394"/>
    <w:lvl w:ilvl="0" w:tplc="EA38EA7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C2365"/>
    <w:multiLevelType w:val="hybridMultilevel"/>
    <w:tmpl w:val="6630AD16"/>
    <w:lvl w:ilvl="0" w:tplc="4CB2CF3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537E9"/>
    <w:multiLevelType w:val="hybridMultilevel"/>
    <w:tmpl w:val="37E47F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4A3DBC"/>
    <w:multiLevelType w:val="hybridMultilevel"/>
    <w:tmpl w:val="3ACA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F60A9"/>
    <w:multiLevelType w:val="multilevel"/>
    <w:tmpl w:val="FFE2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908AE"/>
    <w:multiLevelType w:val="hybridMultilevel"/>
    <w:tmpl w:val="427E4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000F0"/>
    <w:multiLevelType w:val="hybridMultilevel"/>
    <w:tmpl w:val="315E3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70DCB"/>
    <w:multiLevelType w:val="hybridMultilevel"/>
    <w:tmpl w:val="42FA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1395"/>
    <w:multiLevelType w:val="hybridMultilevel"/>
    <w:tmpl w:val="7D129E0E"/>
    <w:lvl w:ilvl="0" w:tplc="4CB2CF3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855A1"/>
    <w:multiLevelType w:val="hybridMultilevel"/>
    <w:tmpl w:val="349009A0"/>
    <w:lvl w:ilvl="0" w:tplc="4CB2CF3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945636">
    <w:abstractNumId w:val="6"/>
  </w:num>
  <w:num w:numId="2" w16cid:durableId="1399861666">
    <w:abstractNumId w:val="11"/>
  </w:num>
  <w:num w:numId="3" w16cid:durableId="1462844147">
    <w:abstractNumId w:val="7"/>
  </w:num>
  <w:num w:numId="4" w16cid:durableId="1468933266">
    <w:abstractNumId w:val="5"/>
  </w:num>
  <w:num w:numId="5" w16cid:durableId="1664503196">
    <w:abstractNumId w:val="0"/>
  </w:num>
  <w:num w:numId="6" w16cid:durableId="1691100286">
    <w:abstractNumId w:val="10"/>
  </w:num>
  <w:num w:numId="7" w16cid:durableId="1787508446">
    <w:abstractNumId w:val="12"/>
  </w:num>
  <w:num w:numId="8" w16cid:durableId="1903322036">
    <w:abstractNumId w:val="8"/>
  </w:num>
  <w:num w:numId="9" w16cid:durableId="2116093721">
    <w:abstractNumId w:val="2"/>
  </w:num>
  <w:num w:numId="10" w16cid:durableId="230628297">
    <w:abstractNumId w:val="4"/>
  </w:num>
  <w:num w:numId="11" w16cid:durableId="266624645">
    <w:abstractNumId w:val="3"/>
  </w:num>
  <w:num w:numId="12" w16cid:durableId="835269661">
    <w:abstractNumId w:val="1"/>
  </w:num>
  <w:num w:numId="13" w16cid:durableId="9553358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81"/>
    <w:rsid w:val="00004474"/>
    <w:rsid w:val="00007E3D"/>
    <w:rsid w:val="000119AF"/>
    <w:rsid w:val="000120E4"/>
    <w:rsid w:val="00012D63"/>
    <w:rsid w:val="00015D66"/>
    <w:rsid w:val="000167A3"/>
    <w:rsid w:val="0001717B"/>
    <w:rsid w:val="000238E2"/>
    <w:rsid w:val="00023AE9"/>
    <w:rsid w:val="00026C01"/>
    <w:rsid w:val="000339DC"/>
    <w:rsid w:val="0004138E"/>
    <w:rsid w:val="0004185C"/>
    <w:rsid w:val="000437DC"/>
    <w:rsid w:val="00051F4B"/>
    <w:rsid w:val="00057ACD"/>
    <w:rsid w:val="00062BBF"/>
    <w:rsid w:val="0006368D"/>
    <w:rsid w:val="0007040E"/>
    <w:rsid w:val="00073CCE"/>
    <w:rsid w:val="00073D0D"/>
    <w:rsid w:val="0007494B"/>
    <w:rsid w:val="0008013B"/>
    <w:rsid w:val="00085C8E"/>
    <w:rsid w:val="00090318"/>
    <w:rsid w:val="000907DD"/>
    <w:rsid w:val="000922FC"/>
    <w:rsid w:val="00096F06"/>
    <w:rsid w:val="000977F6"/>
    <w:rsid w:val="000A52F1"/>
    <w:rsid w:val="000A6266"/>
    <w:rsid w:val="000A775F"/>
    <w:rsid w:val="000B0F77"/>
    <w:rsid w:val="000B3C59"/>
    <w:rsid w:val="000C24A6"/>
    <w:rsid w:val="000D0079"/>
    <w:rsid w:val="000D07CE"/>
    <w:rsid w:val="000D128C"/>
    <w:rsid w:val="000D7465"/>
    <w:rsid w:val="000E5123"/>
    <w:rsid w:val="000F02E8"/>
    <w:rsid w:val="000F1458"/>
    <w:rsid w:val="000F6F5E"/>
    <w:rsid w:val="00104F3F"/>
    <w:rsid w:val="00105824"/>
    <w:rsid w:val="00105DAE"/>
    <w:rsid w:val="0011386D"/>
    <w:rsid w:val="00113EFF"/>
    <w:rsid w:val="00116563"/>
    <w:rsid w:val="001175DD"/>
    <w:rsid w:val="001217B1"/>
    <w:rsid w:val="0013000B"/>
    <w:rsid w:val="0013065E"/>
    <w:rsid w:val="001376B4"/>
    <w:rsid w:val="00155338"/>
    <w:rsid w:val="00160AB1"/>
    <w:rsid w:val="001657E1"/>
    <w:rsid w:val="001761B6"/>
    <w:rsid w:val="00177E50"/>
    <w:rsid w:val="00177FC7"/>
    <w:rsid w:val="00191598"/>
    <w:rsid w:val="001934DC"/>
    <w:rsid w:val="00194216"/>
    <w:rsid w:val="00197D18"/>
    <w:rsid w:val="001A0291"/>
    <w:rsid w:val="001A567A"/>
    <w:rsid w:val="001A780C"/>
    <w:rsid w:val="001A7B6E"/>
    <w:rsid w:val="001B1EEA"/>
    <w:rsid w:val="001C0612"/>
    <w:rsid w:val="001C18BD"/>
    <w:rsid w:val="001C7402"/>
    <w:rsid w:val="001F34D2"/>
    <w:rsid w:val="001F6628"/>
    <w:rsid w:val="0020385F"/>
    <w:rsid w:val="002053DF"/>
    <w:rsid w:val="00212404"/>
    <w:rsid w:val="00214851"/>
    <w:rsid w:val="00220676"/>
    <w:rsid w:val="00226F8B"/>
    <w:rsid w:val="00230AD0"/>
    <w:rsid w:val="002311E3"/>
    <w:rsid w:val="00231953"/>
    <w:rsid w:val="00235C2F"/>
    <w:rsid w:val="00235E7A"/>
    <w:rsid w:val="00236D92"/>
    <w:rsid w:val="00246A2B"/>
    <w:rsid w:val="00270AF8"/>
    <w:rsid w:val="00270B0F"/>
    <w:rsid w:val="00272205"/>
    <w:rsid w:val="002836B7"/>
    <w:rsid w:val="00286EBE"/>
    <w:rsid w:val="0028785C"/>
    <w:rsid w:val="00290C24"/>
    <w:rsid w:val="00296E02"/>
    <w:rsid w:val="002A498B"/>
    <w:rsid w:val="002B1262"/>
    <w:rsid w:val="002B1741"/>
    <w:rsid w:val="002B6386"/>
    <w:rsid w:val="002C05AB"/>
    <w:rsid w:val="002C7D44"/>
    <w:rsid w:val="002D192A"/>
    <w:rsid w:val="002D3E14"/>
    <w:rsid w:val="002E5DD1"/>
    <w:rsid w:val="002F1C03"/>
    <w:rsid w:val="002F24D9"/>
    <w:rsid w:val="002F2BD4"/>
    <w:rsid w:val="003004B1"/>
    <w:rsid w:val="00307E3F"/>
    <w:rsid w:val="00312E0D"/>
    <w:rsid w:val="003139A9"/>
    <w:rsid w:val="003360CA"/>
    <w:rsid w:val="00341B93"/>
    <w:rsid w:val="00343099"/>
    <w:rsid w:val="0034782B"/>
    <w:rsid w:val="003547F2"/>
    <w:rsid w:val="00354FD2"/>
    <w:rsid w:val="003622B8"/>
    <w:rsid w:val="0037176E"/>
    <w:rsid w:val="003730EF"/>
    <w:rsid w:val="00374155"/>
    <w:rsid w:val="00375AE1"/>
    <w:rsid w:val="0038004A"/>
    <w:rsid w:val="00383DFC"/>
    <w:rsid w:val="00386C16"/>
    <w:rsid w:val="003871B6"/>
    <w:rsid w:val="00387F95"/>
    <w:rsid w:val="00390AF6"/>
    <w:rsid w:val="00391B1F"/>
    <w:rsid w:val="003961E1"/>
    <w:rsid w:val="003A0830"/>
    <w:rsid w:val="003A697B"/>
    <w:rsid w:val="003B5FAE"/>
    <w:rsid w:val="003C6D7F"/>
    <w:rsid w:val="003C6E00"/>
    <w:rsid w:val="003D1AEE"/>
    <w:rsid w:val="003E1FE2"/>
    <w:rsid w:val="003E697F"/>
    <w:rsid w:val="003E720C"/>
    <w:rsid w:val="003F09E6"/>
    <w:rsid w:val="003F44CD"/>
    <w:rsid w:val="003F61FF"/>
    <w:rsid w:val="003F6EAA"/>
    <w:rsid w:val="003F7D4D"/>
    <w:rsid w:val="004020EC"/>
    <w:rsid w:val="0040450A"/>
    <w:rsid w:val="004049F9"/>
    <w:rsid w:val="00407F62"/>
    <w:rsid w:val="004119DA"/>
    <w:rsid w:val="00411A82"/>
    <w:rsid w:val="00420B8A"/>
    <w:rsid w:val="0042231C"/>
    <w:rsid w:val="0042371E"/>
    <w:rsid w:val="0042454B"/>
    <w:rsid w:val="00425E89"/>
    <w:rsid w:val="00442465"/>
    <w:rsid w:val="004439E6"/>
    <w:rsid w:val="004555D5"/>
    <w:rsid w:val="004665BF"/>
    <w:rsid w:val="00467C7C"/>
    <w:rsid w:val="00467F0B"/>
    <w:rsid w:val="00480ABF"/>
    <w:rsid w:val="00481546"/>
    <w:rsid w:val="004835F4"/>
    <w:rsid w:val="004864EC"/>
    <w:rsid w:val="00494AEE"/>
    <w:rsid w:val="004979E6"/>
    <w:rsid w:val="004A0CA9"/>
    <w:rsid w:val="004A4B86"/>
    <w:rsid w:val="004D2B46"/>
    <w:rsid w:val="004D7EE8"/>
    <w:rsid w:val="004F0200"/>
    <w:rsid w:val="004F1515"/>
    <w:rsid w:val="00500019"/>
    <w:rsid w:val="00502924"/>
    <w:rsid w:val="00511F81"/>
    <w:rsid w:val="00512219"/>
    <w:rsid w:val="00513848"/>
    <w:rsid w:val="00514CC5"/>
    <w:rsid w:val="00525425"/>
    <w:rsid w:val="005319E2"/>
    <w:rsid w:val="0053527C"/>
    <w:rsid w:val="005404E3"/>
    <w:rsid w:val="00544A8D"/>
    <w:rsid w:val="00546FEB"/>
    <w:rsid w:val="005528E9"/>
    <w:rsid w:val="00553246"/>
    <w:rsid w:val="00561941"/>
    <w:rsid w:val="0056779C"/>
    <w:rsid w:val="0057654D"/>
    <w:rsid w:val="005767A5"/>
    <w:rsid w:val="00581B53"/>
    <w:rsid w:val="00585A11"/>
    <w:rsid w:val="00593DC6"/>
    <w:rsid w:val="00597ABE"/>
    <w:rsid w:val="005A14E4"/>
    <w:rsid w:val="005A1945"/>
    <w:rsid w:val="005A3B19"/>
    <w:rsid w:val="005A5481"/>
    <w:rsid w:val="005A56AC"/>
    <w:rsid w:val="005A598A"/>
    <w:rsid w:val="005B468C"/>
    <w:rsid w:val="005B4934"/>
    <w:rsid w:val="005B5CEC"/>
    <w:rsid w:val="005B7C12"/>
    <w:rsid w:val="005C0BE8"/>
    <w:rsid w:val="005C4312"/>
    <w:rsid w:val="005C4392"/>
    <w:rsid w:val="005C4DD1"/>
    <w:rsid w:val="005C7EAB"/>
    <w:rsid w:val="005D471C"/>
    <w:rsid w:val="005D50AC"/>
    <w:rsid w:val="005E3030"/>
    <w:rsid w:val="005E3BA0"/>
    <w:rsid w:val="005E55B1"/>
    <w:rsid w:val="005F091D"/>
    <w:rsid w:val="005F26A5"/>
    <w:rsid w:val="005F5B2A"/>
    <w:rsid w:val="005F7029"/>
    <w:rsid w:val="00605994"/>
    <w:rsid w:val="00617955"/>
    <w:rsid w:val="00621CBE"/>
    <w:rsid w:val="0062679F"/>
    <w:rsid w:val="006279D1"/>
    <w:rsid w:val="00632AA3"/>
    <w:rsid w:val="00634989"/>
    <w:rsid w:val="00640BC6"/>
    <w:rsid w:val="006416F3"/>
    <w:rsid w:val="00641DE2"/>
    <w:rsid w:val="00647D48"/>
    <w:rsid w:val="006610C2"/>
    <w:rsid w:val="00663B0C"/>
    <w:rsid w:val="00663B5E"/>
    <w:rsid w:val="00664913"/>
    <w:rsid w:val="00666E18"/>
    <w:rsid w:val="0066718D"/>
    <w:rsid w:val="00676712"/>
    <w:rsid w:val="006807C1"/>
    <w:rsid w:val="0068360A"/>
    <w:rsid w:val="00690FA1"/>
    <w:rsid w:val="006A0902"/>
    <w:rsid w:val="006A3661"/>
    <w:rsid w:val="006A5D0D"/>
    <w:rsid w:val="006A6C9E"/>
    <w:rsid w:val="006B3F7A"/>
    <w:rsid w:val="006B65A0"/>
    <w:rsid w:val="006C0CEB"/>
    <w:rsid w:val="006C33B6"/>
    <w:rsid w:val="006D381C"/>
    <w:rsid w:val="006E19BD"/>
    <w:rsid w:val="006E77D7"/>
    <w:rsid w:val="006F492D"/>
    <w:rsid w:val="00700127"/>
    <w:rsid w:val="0070190B"/>
    <w:rsid w:val="0070793E"/>
    <w:rsid w:val="00710B11"/>
    <w:rsid w:val="00710BD6"/>
    <w:rsid w:val="00714A49"/>
    <w:rsid w:val="00717D19"/>
    <w:rsid w:val="00721556"/>
    <w:rsid w:val="00725AD6"/>
    <w:rsid w:val="00731AFA"/>
    <w:rsid w:val="00736DDA"/>
    <w:rsid w:val="00736F5E"/>
    <w:rsid w:val="00740FF7"/>
    <w:rsid w:val="00742A0F"/>
    <w:rsid w:val="00744589"/>
    <w:rsid w:val="007611C9"/>
    <w:rsid w:val="00771A1B"/>
    <w:rsid w:val="00775C6C"/>
    <w:rsid w:val="00783C7F"/>
    <w:rsid w:val="007913A6"/>
    <w:rsid w:val="007970BB"/>
    <w:rsid w:val="00797C78"/>
    <w:rsid w:val="007A7C06"/>
    <w:rsid w:val="007B228D"/>
    <w:rsid w:val="007B7698"/>
    <w:rsid w:val="007C0862"/>
    <w:rsid w:val="007D40F8"/>
    <w:rsid w:val="007E006F"/>
    <w:rsid w:val="007E0908"/>
    <w:rsid w:val="007F6AA9"/>
    <w:rsid w:val="00805AF2"/>
    <w:rsid w:val="00814FED"/>
    <w:rsid w:val="00816D76"/>
    <w:rsid w:val="00817738"/>
    <w:rsid w:val="008200B9"/>
    <w:rsid w:val="00820F7F"/>
    <w:rsid w:val="00823129"/>
    <w:rsid w:val="00826760"/>
    <w:rsid w:val="00827925"/>
    <w:rsid w:val="00827CCD"/>
    <w:rsid w:val="0083611E"/>
    <w:rsid w:val="0084756A"/>
    <w:rsid w:val="008545C7"/>
    <w:rsid w:val="00855DD5"/>
    <w:rsid w:val="00856B12"/>
    <w:rsid w:val="00864AE1"/>
    <w:rsid w:val="00864BD9"/>
    <w:rsid w:val="00872583"/>
    <w:rsid w:val="0088258C"/>
    <w:rsid w:val="008833B0"/>
    <w:rsid w:val="00883670"/>
    <w:rsid w:val="008849F4"/>
    <w:rsid w:val="008858A9"/>
    <w:rsid w:val="00893AB7"/>
    <w:rsid w:val="0089607C"/>
    <w:rsid w:val="0089666E"/>
    <w:rsid w:val="0089709B"/>
    <w:rsid w:val="008A112F"/>
    <w:rsid w:val="008A1F84"/>
    <w:rsid w:val="008A24CD"/>
    <w:rsid w:val="008A26BB"/>
    <w:rsid w:val="008A35E5"/>
    <w:rsid w:val="008A46A0"/>
    <w:rsid w:val="008A6952"/>
    <w:rsid w:val="008B1ACA"/>
    <w:rsid w:val="008B312E"/>
    <w:rsid w:val="008B3A4B"/>
    <w:rsid w:val="008C49A9"/>
    <w:rsid w:val="008C51FF"/>
    <w:rsid w:val="008D114F"/>
    <w:rsid w:val="008E0503"/>
    <w:rsid w:val="008E5A1D"/>
    <w:rsid w:val="008F1124"/>
    <w:rsid w:val="008F116C"/>
    <w:rsid w:val="008F68E3"/>
    <w:rsid w:val="008F6D9B"/>
    <w:rsid w:val="00906C5D"/>
    <w:rsid w:val="009072D0"/>
    <w:rsid w:val="00917842"/>
    <w:rsid w:val="009204D2"/>
    <w:rsid w:val="009214B2"/>
    <w:rsid w:val="009265D0"/>
    <w:rsid w:val="0093040D"/>
    <w:rsid w:val="009319FE"/>
    <w:rsid w:val="009515C0"/>
    <w:rsid w:val="009537DE"/>
    <w:rsid w:val="0095399E"/>
    <w:rsid w:val="00953EE1"/>
    <w:rsid w:val="009555B6"/>
    <w:rsid w:val="00965ABB"/>
    <w:rsid w:val="00973FB2"/>
    <w:rsid w:val="00986C1C"/>
    <w:rsid w:val="00991072"/>
    <w:rsid w:val="009A00B5"/>
    <w:rsid w:val="009A039F"/>
    <w:rsid w:val="009A0AB5"/>
    <w:rsid w:val="009A2556"/>
    <w:rsid w:val="009B5808"/>
    <w:rsid w:val="009B5AAE"/>
    <w:rsid w:val="009C0BB8"/>
    <w:rsid w:val="009C1297"/>
    <w:rsid w:val="009C5A5B"/>
    <w:rsid w:val="009C618C"/>
    <w:rsid w:val="009D083F"/>
    <w:rsid w:val="009F13D6"/>
    <w:rsid w:val="009F35C4"/>
    <w:rsid w:val="00A02262"/>
    <w:rsid w:val="00A046A3"/>
    <w:rsid w:val="00A07693"/>
    <w:rsid w:val="00A1103C"/>
    <w:rsid w:val="00A14E3D"/>
    <w:rsid w:val="00A16094"/>
    <w:rsid w:val="00A218BB"/>
    <w:rsid w:val="00A27867"/>
    <w:rsid w:val="00A279DD"/>
    <w:rsid w:val="00A32216"/>
    <w:rsid w:val="00A4416D"/>
    <w:rsid w:val="00A56F8D"/>
    <w:rsid w:val="00A61568"/>
    <w:rsid w:val="00A67A5F"/>
    <w:rsid w:val="00A76876"/>
    <w:rsid w:val="00A779AB"/>
    <w:rsid w:val="00A819B2"/>
    <w:rsid w:val="00A83C01"/>
    <w:rsid w:val="00A86622"/>
    <w:rsid w:val="00A86886"/>
    <w:rsid w:val="00A90B32"/>
    <w:rsid w:val="00AB119A"/>
    <w:rsid w:val="00AB26E3"/>
    <w:rsid w:val="00AB3214"/>
    <w:rsid w:val="00AB4736"/>
    <w:rsid w:val="00AB7CBA"/>
    <w:rsid w:val="00AC4012"/>
    <w:rsid w:val="00AC71C7"/>
    <w:rsid w:val="00AD09DD"/>
    <w:rsid w:val="00AD5324"/>
    <w:rsid w:val="00AE0791"/>
    <w:rsid w:val="00AE76B1"/>
    <w:rsid w:val="00AF0CFC"/>
    <w:rsid w:val="00AF390F"/>
    <w:rsid w:val="00AF4DFE"/>
    <w:rsid w:val="00AF6BCF"/>
    <w:rsid w:val="00AF7F33"/>
    <w:rsid w:val="00B0319B"/>
    <w:rsid w:val="00B2785E"/>
    <w:rsid w:val="00B32DBA"/>
    <w:rsid w:val="00B350FE"/>
    <w:rsid w:val="00B3739E"/>
    <w:rsid w:val="00B426FF"/>
    <w:rsid w:val="00B43EE7"/>
    <w:rsid w:val="00B4774B"/>
    <w:rsid w:val="00B5060E"/>
    <w:rsid w:val="00B643EE"/>
    <w:rsid w:val="00B7175C"/>
    <w:rsid w:val="00B7383A"/>
    <w:rsid w:val="00B827F0"/>
    <w:rsid w:val="00B83152"/>
    <w:rsid w:val="00B86574"/>
    <w:rsid w:val="00B90DDB"/>
    <w:rsid w:val="00B90F0C"/>
    <w:rsid w:val="00B93892"/>
    <w:rsid w:val="00B96079"/>
    <w:rsid w:val="00B96E51"/>
    <w:rsid w:val="00BA02D2"/>
    <w:rsid w:val="00BA1B04"/>
    <w:rsid w:val="00BA6CC9"/>
    <w:rsid w:val="00BC2C70"/>
    <w:rsid w:val="00BC5684"/>
    <w:rsid w:val="00BC56EB"/>
    <w:rsid w:val="00BD2BCC"/>
    <w:rsid w:val="00BD66F3"/>
    <w:rsid w:val="00BF19EE"/>
    <w:rsid w:val="00BF255F"/>
    <w:rsid w:val="00BF31ED"/>
    <w:rsid w:val="00BF408C"/>
    <w:rsid w:val="00BF4725"/>
    <w:rsid w:val="00BF7A7D"/>
    <w:rsid w:val="00C043D7"/>
    <w:rsid w:val="00C0462C"/>
    <w:rsid w:val="00C071DC"/>
    <w:rsid w:val="00C07CD4"/>
    <w:rsid w:val="00C17B9A"/>
    <w:rsid w:val="00C22871"/>
    <w:rsid w:val="00C23821"/>
    <w:rsid w:val="00C24F10"/>
    <w:rsid w:val="00C25745"/>
    <w:rsid w:val="00C26FC3"/>
    <w:rsid w:val="00C31869"/>
    <w:rsid w:val="00C43FBC"/>
    <w:rsid w:val="00C44212"/>
    <w:rsid w:val="00C4481D"/>
    <w:rsid w:val="00C5352E"/>
    <w:rsid w:val="00C544D4"/>
    <w:rsid w:val="00C545F3"/>
    <w:rsid w:val="00C56331"/>
    <w:rsid w:val="00C67F98"/>
    <w:rsid w:val="00C74138"/>
    <w:rsid w:val="00C80DBB"/>
    <w:rsid w:val="00C83029"/>
    <w:rsid w:val="00C84218"/>
    <w:rsid w:val="00C86466"/>
    <w:rsid w:val="00C950B8"/>
    <w:rsid w:val="00C96C6C"/>
    <w:rsid w:val="00C97BE2"/>
    <w:rsid w:val="00CA16C9"/>
    <w:rsid w:val="00CA2036"/>
    <w:rsid w:val="00CA4A9B"/>
    <w:rsid w:val="00CA709C"/>
    <w:rsid w:val="00CB0D67"/>
    <w:rsid w:val="00CB155B"/>
    <w:rsid w:val="00CB444F"/>
    <w:rsid w:val="00CC07BB"/>
    <w:rsid w:val="00CC154D"/>
    <w:rsid w:val="00CC1B05"/>
    <w:rsid w:val="00CC4CF1"/>
    <w:rsid w:val="00CD4E39"/>
    <w:rsid w:val="00CD5CF9"/>
    <w:rsid w:val="00CF297F"/>
    <w:rsid w:val="00D01C61"/>
    <w:rsid w:val="00D02F31"/>
    <w:rsid w:val="00D04AA7"/>
    <w:rsid w:val="00D050C8"/>
    <w:rsid w:val="00D06AC7"/>
    <w:rsid w:val="00D151EE"/>
    <w:rsid w:val="00D15249"/>
    <w:rsid w:val="00D22E69"/>
    <w:rsid w:val="00D2426F"/>
    <w:rsid w:val="00D250CE"/>
    <w:rsid w:val="00D4093C"/>
    <w:rsid w:val="00D41A36"/>
    <w:rsid w:val="00D43D7D"/>
    <w:rsid w:val="00D46296"/>
    <w:rsid w:val="00D51A3F"/>
    <w:rsid w:val="00D52DC2"/>
    <w:rsid w:val="00D60534"/>
    <w:rsid w:val="00D65631"/>
    <w:rsid w:val="00D67AC9"/>
    <w:rsid w:val="00D7289C"/>
    <w:rsid w:val="00D761B7"/>
    <w:rsid w:val="00D76B25"/>
    <w:rsid w:val="00D77CBD"/>
    <w:rsid w:val="00D9623B"/>
    <w:rsid w:val="00D96C68"/>
    <w:rsid w:val="00DA0E3B"/>
    <w:rsid w:val="00DA755E"/>
    <w:rsid w:val="00DB6E75"/>
    <w:rsid w:val="00DB711D"/>
    <w:rsid w:val="00DC0C14"/>
    <w:rsid w:val="00DC4A52"/>
    <w:rsid w:val="00DD2601"/>
    <w:rsid w:val="00DD401F"/>
    <w:rsid w:val="00DE2245"/>
    <w:rsid w:val="00DE2962"/>
    <w:rsid w:val="00DE6EE2"/>
    <w:rsid w:val="00DE77AF"/>
    <w:rsid w:val="00DF37CF"/>
    <w:rsid w:val="00DF4197"/>
    <w:rsid w:val="00E0077E"/>
    <w:rsid w:val="00E028AD"/>
    <w:rsid w:val="00E04EE6"/>
    <w:rsid w:val="00E20D9A"/>
    <w:rsid w:val="00E214F1"/>
    <w:rsid w:val="00E22B10"/>
    <w:rsid w:val="00E22FEC"/>
    <w:rsid w:val="00E278FF"/>
    <w:rsid w:val="00E31D31"/>
    <w:rsid w:val="00E367F2"/>
    <w:rsid w:val="00E418A4"/>
    <w:rsid w:val="00E42260"/>
    <w:rsid w:val="00E46181"/>
    <w:rsid w:val="00E467F5"/>
    <w:rsid w:val="00E521D3"/>
    <w:rsid w:val="00E57DAD"/>
    <w:rsid w:val="00E57EB0"/>
    <w:rsid w:val="00E61FD7"/>
    <w:rsid w:val="00E70B72"/>
    <w:rsid w:val="00E73F19"/>
    <w:rsid w:val="00E778E9"/>
    <w:rsid w:val="00E801FC"/>
    <w:rsid w:val="00E84353"/>
    <w:rsid w:val="00E84C89"/>
    <w:rsid w:val="00E8601E"/>
    <w:rsid w:val="00E87160"/>
    <w:rsid w:val="00E90367"/>
    <w:rsid w:val="00E9398D"/>
    <w:rsid w:val="00E944AB"/>
    <w:rsid w:val="00E956B3"/>
    <w:rsid w:val="00E96510"/>
    <w:rsid w:val="00E97CD4"/>
    <w:rsid w:val="00EA27D1"/>
    <w:rsid w:val="00EA54AC"/>
    <w:rsid w:val="00EA7FF3"/>
    <w:rsid w:val="00EB2733"/>
    <w:rsid w:val="00EC1CFF"/>
    <w:rsid w:val="00EC569F"/>
    <w:rsid w:val="00EC7BEF"/>
    <w:rsid w:val="00ED000C"/>
    <w:rsid w:val="00ED3971"/>
    <w:rsid w:val="00ED69A2"/>
    <w:rsid w:val="00EE4669"/>
    <w:rsid w:val="00F139EF"/>
    <w:rsid w:val="00F13BB2"/>
    <w:rsid w:val="00F13F91"/>
    <w:rsid w:val="00F155F9"/>
    <w:rsid w:val="00F170A6"/>
    <w:rsid w:val="00F25F12"/>
    <w:rsid w:val="00F272E1"/>
    <w:rsid w:val="00F27C6B"/>
    <w:rsid w:val="00F41A74"/>
    <w:rsid w:val="00F439A6"/>
    <w:rsid w:val="00F45126"/>
    <w:rsid w:val="00F477B1"/>
    <w:rsid w:val="00F54A7D"/>
    <w:rsid w:val="00F70B44"/>
    <w:rsid w:val="00F72E2F"/>
    <w:rsid w:val="00F7322C"/>
    <w:rsid w:val="00F739AF"/>
    <w:rsid w:val="00F75AFF"/>
    <w:rsid w:val="00F8286B"/>
    <w:rsid w:val="00F8383C"/>
    <w:rsid w:val="00F92E0E"/>
    <w:rsid w:val="00F9533D"/>
    <w:rsid w:val="00FA3476"/>
    <w:rsid w:val="00FB5795"/>
    <w:rsid w:val="00FC4411"/>
    <w:rsid w:val="00FE088D"/>
    <w:rsid w:val="00FE0D07"/>
    <w:rsid w:val="00FE180A"/>
    <w:rsid w:val="00FE3BB7"/>
    <w:rsid w:val="00FE444E"/>
    <w:rsid w:val="00FE7318"/>
    <w:rsid w:val="00FF0CB1"/>
    <w:rsid w:val="00FF31E5"/>
    <w:rsid w:val="00FF3A31"/>
    <w:rsid w:val="00FF48C9"/>
    <w:rsid w:val="00FF521F"/>
    <w:rsid w:val="00FF76B9"/>
    <w:rsid w:val="037C7413"/>
    <w:rsid w:val="0FABA6B8"/>
    <w:rsid w:val="138ED0D0"/>
    <w:rsid w:val="24F64144"/>
    <w:rsid w:val="2E53ED51"/>
    <w:rsid w:val="31065562"/>
    <w:rsid w:val="380BE054"/>
    <w:rsid w:val="40AF3688"/>
    <w:rsid w:val="423FF458"/>
    <w:rsid w:val="448CDC43"/>
    <w:rsid w:val="4C57AD1A"/>
    <w:rsid w:val="55089906"/>
    <w:rsid w:val="656F5186"/>
    <w:rsid w:val="6FA739F9"/>
    <w:rsid w:val="709CA386"/>
    <w:rsid w:val="7311B2BC"/>
    <w:rsid w:val="74FA3FCC"/>
    <w:rsid w:val="795622A2"/>
    <w:rsid w:val="7B8E7A1A"/>
    <w:rsid w:val="7FADB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49C8483"/>
  <w15:chartTrackingRefBased/>
  <w15:docId w15:val="{A485B81B-0E35-4F56-8FEC-32D3433F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1F8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511F8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DA7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7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5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7EE8"/>
  </w:style>
  <w:style w:type="character" w:styleId="Hyperlink">
    <w:name w:val="Hyperlink"/>
    <w:basedOn w:val="DefaultParagraphFont"/>
    <w:uiPriority w:val="99"/>
    <w:unhideWhenUsed/>
    <w:rsid w:val="003004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4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B4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4093C"/>
  </w:style>
  <w:style w:type="character" w:styleId="Mention">
    <w:name w:val="Mention"/>
    <w:basedOn w:val="DefaultParagraphFont"/>
    <w:uiPriority w:val="99"/>
    <w:unhideWhenUsed/>
    <w:rsid w:val="00805AF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ba8ab1-ca05-4e64-8ac1-bf13b78d336f" xsi:nil="true"/>
    <lcf76f155ced4ddcb4097134ff3c332f xmlns="5bf4a286-8ccc-49fb-8799-bd4d75c5e7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7555DB2B74C4D9B99305F1EB8D752" ma:contentTypeVersion="14" ma:contentTypeDescription="Create a new document." ma:contentTypeScope="" ma:versionID="bdb0194f83a006931b36d7f61130cd1d">
  <xsd:schema xmlns:xsd="http://www.w3.org/2001/XMLSchema" xmlns:xs="http://www.w3.org/2001/XMLSchema" xmlns:p="http://schemas.microsoft.com/office/2006/metadata/properties" xmlns:ns2="5bf4a286-8ccc-49fb-8799-bd4d75c5e7b7" xmlns:ns3="e8ba8ab1-ca05-4e64-8ac1-bf13b78d336f" targetNamespace="http://schemas.microsoft.com/office/2006/metadata/properties" ma:root="true" ma:fieldsID="d6872007000df1d4b8bd5a3e603b42f4" ns2:_="" ns3:_="">
    <xsd:import namespace="5bf4a286-8ccc-49fb-8799-bd4d75c5e7b7"/>
    <xsd:import namespace="e8ba8ab1-ca05-4e64-8ac1-bf13b78d3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4a286-8ccc-49fb-8799-bd4d75c5e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a8ab1-ca05-4e64-8ac1-bf13b78d33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a70c20-e02d-4f17-b359-0f6429c06ea8}" ma:internalName="TaxCatchAll" ma:showField="CatchAllData" ma:web="e8ba8ab1-ca05-4e64-8ac1-bf13b78d3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A3A7B-F092-4C3B-8F42-AFECED4366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E28CE-DC74-4F94-A7F3-3B6A73E22B41}">
  <ds:schemaRefs>
    <ds:schemaRef ds:uri="http://schemas.microsoft.com/office/2006/metadata/properties"/>
    <ds:schemaRef ds:uri="http://schemas.microsoft.com/office/infopath/2007/PartnerControls"/>
    <ds:schemaRef ds:uri="e8ba8ab1-ca05-4e64-8ac1-bf13b78d336f"/>
    <ds:schemaRef ds:uri="5bf4a286-8ccc-49fb-8799-bd4d75c5e7b7"/>
  </ds:schemaRefs>
</ds:datastoreItem>
</file>

<file path=customXml/itemProps3.xml><?xml version="1.0" encoding="utf-8"?>
<ds:datastoreItem xmlns:ds="http://schemas.openxmlformats.org/officeDocument/2006/customXml" ds:itemID="{3B1C3D5A-79FB-4813-AE60-9387BDE13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f4a286-8ccc-49fb-8799-bd4d75c5e7b7"/>
    <ds:schemaRef ds:uri="e8ba8ab1-ca05-4e64-8ac1-bf13b78d3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Spain</dc:creator>
  <cp:keywords/>
  <dc:description/>
  <cp:lastModifiedBy>María García Martínez</cp:lastModifiedBy>
  <cp:revision>6</cp:revision>
  <cp:lastPrinted>2026-10-20T17:46:00Z</cp:lastPrinted>
  <dcterms:created xsi:type="dcterms:W3CDTF">2026-09-29T19:28:00Z</dcterms:created>
  <dcterms:modified xsi:type="dcterms:W3CDTF">2026-10-21T18:01:00Z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3ecd933da61e3c1bcd23bb56dcab4dd86c9881626e8876d9105c545d4fa71168</vt:lpwstr>
  </property>
  <property fmtid="{D5CDD505-2E9C-101B-9397-08002B2CF9AE}" pid="3" name="ContentTypeId">
    <vt:lpwstr>0x0101000927555DB2B74C4D9B99305F1EB8D752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